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B0078" w14:textId="0D8D870C" w:rsidR="00DF28D7" w:rsidRPr="00D250EE" w:rsidRDefault="00D250E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0E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51369F93" wp14:editId="3794A2AB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  <a:extLst>
                        <a:ext uri="smNativeData">
                          <sm:smNativeData xmlns:oel="http://schemas.microsoft.com/office/2019/extlst" xmlns:o="urn:schemas-microsoft-com:office:office" xmlns:v="urn:schemas-microsoft-com:vml" xmlns:w10="urn:schemas-microsoft-com:office:word" xmlns:w="http://schemas.openxmlformats.org/wordprocessingml/2006/main" xmlns:sm="smNativeData" xmlns="" val="SMDATA_16_sWyYZ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AAAAAAAAAAAAAAAAAAAAAAAAAAAAAAAAAAAAAggcAAMAHAAAAAAAAAAAAAAAAAAAoAAAACAAAAAEAAAABAAAA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29FDC4CD" w14:textId="77777777" w:rsidR="00DF28D7" w:rsidRPr="007E0473" w:rsidRDefault="00D250E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0773B1B6" w14:textId="77777777" w:rsidR="00DF28D7" w:rsidRPr="007E0473" w:rsidRDefault="00D250E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Poznań</w:t>
      </w:r>
    </w:p>
    <w:p w14:paraId="7C75404C" w14:textId="77777777" w:rsidR="00DF28D7" w:rsidRPr="007E0473" w:rsidRDefault="00DF28D7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393091C1" w14:textId="77777777" w:rsidR="00DF28D7" w:rsidRPr="007E0473" w:rsidRDefault="00D250EE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7E0473"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>Propaedeutics of sociology</w:t>
      </w:r>
    </w:p>
    <w:p w14:paraId="1754738E" w14:textId="77777777" w:rsidR="00DF28D7" w:rsidRPr="007E0473" w:rsidRDefault="00D250EE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</w:pPr>
      <w:r w:rsidRPr="007E0473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Syllabus of classes</w:t>
      </w:r>
    </w:p>
    <w:p w14:paraId="1DE1CB48" w14:textId="77777777" w:rsidR="00DF28D7" w:rsidRPr="007E0473" w:rsidRDefault="00DF28D7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7A404193" w14:textId="77777777" w:rsidR="00DF28D7" w:rsidRPr="00D250EE" w:rsidRDefault="00D250E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Basic </w:t>
      </w: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D250EE" w:rsidRPr="007E0473" w14:paraId="782627DA" w14:textId="77777777">
        <w:tc>
          <w:tcPr>
            <w:tcW w:w="5382" w:type="dxa"/>
            <w:gridSpan w:val="2"/>
          </w:tcPr>
          <w:p w14:paraId="0E209BFE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140D0EDB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53FFA825" w14:textId="77777777" w:rsidR="00DF28D7" w:rsidRPr="007E0473" w:rsidRDefault="00DF28D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1E28350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39D44ECF" w14:textId="77777777" w:rsidR="00DF28D7" w:rsidRPr="00D250EE" w:rsidRDefault="00D250EE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Hospitality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&amp; Catering</w:t>
            </w:r>
          </w:p>
          <w:p w14:paraId="0D1D54FB" w14:textId="77777777" w:rsidR="00D250EE" w:rsidRPr="007E0473" w:rsidRDefault="00D250EE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Management and Marketing in Hospitality, </w:t>
            </w:r>
          </w:p>
          <w:p w14:paraId="20E01E43" w14:textId="41239524" w:rsidR="00DF28D7" w:rsidRPr="00D250EE" w:rsidRDefault="00D250EE" w:rsidP="00D250EE">
            <w:pPr>
              <w:spacing w:line="276" w:lineRule="auto"/>
              <w:ind w:left="-4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Gastronomy,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Tourism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Recreation</w:t>
            </w:r>
            <w:proofErr w:type="spellEnd"/>
          </w:p>
          <w:p w14:paraId="70E5F637" w14:textId="77777777" w:rsidR="00D250EE" w:rsidRDefault="00D250EE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Hotel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Facility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Manager and </w:t>
            </w:r>
          </w:p>
          <w:p w14:paraId="50F5B99E" w14:textId="09FE03D7" w:rsidR="00DF28D7" w:rsidRPr="00D250EE" w:rsidRDefault="00D250EE" w:rsidP="00D250EE">
            <w:pPr>
              <w:spacing w:line="276" w:lineRule="auto"/>
              <w:ind w:left="-4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Catering</w:t>
            </w:r>
          </w:p>
          <w:p w14:paraId="43009FC4" w14:textId="77777777" w:rsidR="00D250EE" w:rsidRPr="007E0473" w:rsidRDefault="00D250EE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Foreign Languages in Tourism, Hospitality and </w:t>
            </w:r>
          </w:p>
          <w:p w14:paraId="7DDED4F6" w14:textId="760899C9" w:rsidR="00DF28D7" w:rsidRPr="00D250EE" w:rsidRDefault="00D250EE" w:rsidP="00D250EE">
            <w:pPr>
              <w:spacing w:line="276" w:lineRule="auto"/>
              <w:ind w:left="-4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Gastronomy</w:t>
            </w:r>
          </w:p>
          <w:p w14:paraId="49781DAF" w14:textId="54876D63" w:rsidR="00CB4487" w:rsidRPr="007E0473" w:rsidRDefault="00CB4487" w:rsidP="00CB4487">
            <w:pPr>
              <w:pStyle w:val="Akapitzlist"/>
              <w:numPr>
                <w:ilvl w:val="0"/>
                <w:numId w:val="7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689CD727" w14:textId="77777777" w:rsidR="00DF28D7" w:rsidRPr="007E0473" w:rsidRDefault="00DF28D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3F6E1AF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113CF3B5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Bachelor's degree studies</w:t>
            </w:r>
          </w:p>
          <w:p w14:paraId="6A5E2744" w14:textId="77777777" w:rsidR="00DF28D7" w:rsidRPr="007E0473" w:rsidRDefault="00DF28D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915449A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7FF5AD2B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Full-time and part-time studies</w:t>
            </w:r>
          </w:p>
          <w:p w14:paraId="0F015A0A" w14:textId="77777777" w:rsidR="00DF28D7" w:rsidRPr="007E0473" w:rsidRDefault="00DF28D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1E7D839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765ECB16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2DA1F6AA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3980B259" w14:textId="24A9B73B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1946CAF7" w14:textId="77777777" w:rsidR="00DF28D7" w:rsidRPr="007E0473" w:rsidRDefault="00DF28D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BE515E9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2E865D9E" w14:textId="417F826F" w:rsidR="00DF28D7" w:rsidRPr="007E0473" w:rsidRDefault="000A196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Propaedeutics of sociology</w:t>
            </w:r>
          </w:p>
          <w:p w14:paraId="73C2454C" w14:textId="77777777" w:rsidR="00DF28D7" w:rsidRPr="007E0473" w:rsidRDefault="00DF28D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EE958B6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58FD31BB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Polish</w:t>
            </w:r>
          </w:p>
          <w:p w14:paraId="0469B744" w14:textId="77777777" w:rsidR="00DF28D7" w:rsidRPr="007E0473" w:rsidRDefault="00DF28D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6A8677E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  <w:p w14:paraId="65974B07" w14:textId="77777777" w:rsidR="00DF28D7" w:rsidRPr="007E0473" w:rsidRDefault="00D250E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</w:tc>
      </w:tr>
      <w:tr w:rsidR="00D250EE" w:rsidRPr="00D250EE" w14:paraId="66C84EA4" w14:textId="77777777">
        <w:tc>
          <w:tcPr>
            <w:tcW w:w="2263" w:type="dxa"/>
            <w:vAlign w:val="center"/>
          </w:tcPr>
          <w:p w14:paraId="5A92E749" w14:textId="53BBB56A" w:rsidR="00DF28D7" w:rsidRPr="00D250EE" w:rsidRDefault="00D250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50BFBD27" w14:textId="77777777" w:rsidR="00DF28D7" w:rsidRPr="00D250EE" w:rsidRDefault="00D250E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  <w:tr w:rsidR="00D250EE" w:rsidRPr="00D250EE" w14:paraId="72199972" w14:textId="77777777">
        <w:tc>
          <w:tcPr>
            <w:tcW w:w="2263" w:type="dxa"/>
            <w:vAlign w:val="center"/>
          </w:tcPr>
          <w:p w14:paraId="51703B7C" w14:textId="632B7C39" w:rsidR="00DF28D7" w:rsidRPr="00D250EE" w:rsidRDefault="00D250E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59A6E12E" w14:textId="77777777" w:rsidR="00DF28D7" w:rsidRPr="00D250EE" w:rsidRDefault="00D250E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</w:tbl>
    <w:p w14:paraId="5B208E4B" w14:textId="77777777" w:rsidR="00DF28D7" w:rsidRPr="00D250EE" w:rsidRDefault="00DF28D7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283C45" w14:textId="0E2771F2" w:rsidR="000A1962" w:rsidRPr="00D250EE" w:rsidRDefault="000A1962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250E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STATIONARY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DF28D7" w:rsidRPr="00D250EE" w14:paraId="2B345997" w14:textId="77777777">
        <w:tc>
          <w:tcPr>
            <w:tcW w:w="2263" w:type="dxa"/>
          </w:tcPr>
          <w:p w14:paraId="0AFFB209" w14:textId="77777777" w:rsidR="00DF28D7" w:rsidRPr="00D250EE" w:rsidRDefault="00D250E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0E5DAE22" w14:textId="022C9243" w:rsidR="00DF28D7" w:rsidRPr="00D250EE" w:rsidRDefault="00D250E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4395" w:type="dxa"/>
          </w:tcPr>
          <w:p w14:paraId="41A85F8D" w14:textId="77777777" w:rsidR="00D250EE" w:rsidRPr="007E0473" w:rsidRDefault="00D250E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</w:t>
            </w:r>
          </w:p>
          <w:p w14:paraId="3AEDFDEF" w14:textId="12758628" w:rsidR="00DF28D7" w:rsidRPr="00D250EE" w:rsidRDefault="00D250E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Pass</w:t>
            </w:r>
          </w:p>
          <w:p w14:paraId="57337A69" w14:textId="450A7E39" w:rsidR="00DF28D7" w:rsidRPr="00D250EE" w:rsidRDefault="00D250E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15/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creditLectures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15/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4" w:type="dxa"/>
          </w:tcPr>
          <w:p w14:paraId="6CEBFE03" w14:textId="77777777" w:rsidR="00DF28D7" w:rsidRPr="00D250EE" w:rsidRDefault="00D250E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347C9A33" w14:textId="1ACB7865" w:rsidR="00DF28D7" w:rsidRPr="00D250EE" w:rsidRDefault="000A196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11E01AB9" w14:textId="27090CE3" w:rsidR="000A1962" w:rsidRPr="00D250EE" w:rsidRDefault="000A1962" w:rsidP="00D250E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D250EE" w:rsidRPr="00D250EE" w14:paraId="498206C8" w14:textId="77777777" w:rsidTr="00564FF0">
        <w:tc>
          <w:tcPr>
            <w:tcW w:w="2263" w:type="dxa"/>
          </w:tcPr>
          <w:p w14:paraId="5D6DE62D" w14:textId="77777777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5C242450" w14:textId="4917EB4C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4395" w:type="dxa"/>
          </w:tcPr>
          <w:p w14:paraId="3F237858" w14:textId="77777777" w:rsidR="00D250EE" w:rsidRPr="007E0473" w:rsidRDefault="000A1962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</w:t>
            </w:r>
          </w:p>
          <w:p w14:paraId="7191F457" w14:textId="736685AF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Pass</w:t>
            </w:r>
          </w:p>
          <w:p w14:paraId="0757A14C" w14:textId="77777777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15/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creditLectures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15/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4" w:type="dxa"/>
          </w:tcPr>
          <w:p w14:paraId="47D3A578" w14:textId="77777777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1D7FC3AA" w14:textId="77777777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32E7EF1C" w14:textId="77777777" w:rsidR="000A1962" w:rsidRPr="00D250EE" w:rsidRDefault="000A19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09BEEA0" w14:textId="430698DD" w:rsidR="000A1962" w:rsidRPr="00D250EE" w:rsidRDefault="000A19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NON-STATIONARY 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D250EE" w:rsidRPr="00D250EE" w14:paraId="55DB2A1B" w14:textId="77777777" w:rsidTr="00564FF0">
        <w:tc>
          <w:tcPr>
            <w:tcW w:w="2263" w:type="dxa"/>
          </w:tcPr>
          <w:p w14:paraId="08D8D2C0" w14:textId="77777777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0119C720" w14:textId="33701381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4395" w:type="dxa"/>
          </w:tcPr>
          <w:p w14:paraId="1C038CE4" w14:textId="77777777" w:rsidR="00D250EE" w:rsidRPr="007E0473" w:rsidRDefault="000A1962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</w:t>
            </w:r>
          </w:p>
          <w:p w14:paraId="54F8D304" w14:textId="4ECCA5DA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Pass</w:t>
            </w:r>
          </w:p>
          <w:p w14:paraId="68C429BA" w14:textId="1BF393C7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20/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creditLectures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10/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4" w:type="dxa"/>
          </w:tcPr>
          <w:p w14:paraId="4881B1BE" w14:textId="77777777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328C9274" w14:textId="77777777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396F45BA" w14:textId="16B1B3DA" w:rsidR="000A1962" w:rsidRPr="00D250EE" w:rsidRDefault="000A1962" w:rsidP="000A19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D250EE" w:rsidRPr="00D250EE" w14:paraId="327A3E38" w14:textId="77777777" w:rsidTr="00564FF0">
        <w:tc>
          <w:tcPr>
            <w:tcW w:w="2263" w:type="dxa"/>
          </w:tcPr>
          <w:p w14:paraId="7CD2CF6D" w14:textId="77777777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3E6C8727" w14:textId="63665C9C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4395" w:type="dxa"/>
          </w:tcPr>
          <w:p w14:paraId="024C0799" w14:textId="77777777" w:rsidR="00D250EE" w:rsidRPr="007E0473" w:rsidRDefault="000A1962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</w:t>
            </w:r>
          </w:p>
          <w:p w14:paraId="6489B510" w14:textId="4F40C17F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Pass</w:t>
            </w:r>
          </w:p>
          <w:p w14:paraId="11F4151C" w14:textId="3E6798FC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20/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creditLectures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10/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4" w:type="dxa"/>
          </w:tcPr>
          <w:p w14:paraId="5BDA9508" w14:textId="77777777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6B944725" w14:textId="77777777" w:rsidR="000A1962" w:rsidRPr="00D250EE" w:rsidRDefault="000A1962" w:rsidP="00564FF0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23ACDB8C" w14:textId="77777777" w:rsidR="000A1962" w:rsidRPr="00D250EE" w:rsidRDefault="000A19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D79FCC" w14:textId="21401810" w:rsidR="00DF28D7" w:rsidRPr="00D250EE" w:rsidRDefault="000A19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Purpose</w:t>
      </w:r>
      <w:proofErr w:type="spellEnd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988"/>
        <w:gridCol w:w="8074"/>
      </w:tblGrid>
      <w:tr w:rsidR="00D250EE" w:rsidRPr="00D250EE" w14:paraId="1F703279" w14:textId="77777777">
        <w:tc>
          <w:tcPr>
            <w:tcW w:w="988" w:type="dxa"/>
            <w:vAlign w:val="center"/>
          </w:tcPr>
          <w:p w14:paraId="2B1A1D44" w14:textId="77777777" w:rsidR="00DF28D7" w:rsidRPr="00D250EE" w:rsidRDefault="00D250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23E19079" w14:textId="77777777" w:rsidR="00DF28D7" w:rsidRPr="00D250EE" w:rsidRDefault="00D250E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  <w:proofErr w:type="spellEnd"/>
          </w:p>
        </w:tc>
      </w:tr>
      <w:tr w:rsidR="00D250EE" w:rsidRPr="007E0473" w14:paraId="5CF8320C" w14:textId="77777777">
        <w:tc>
          <w:tcPr>
            <w:tcW w:w="988" w:type="dxa"/>
            <w:vAlign w:val="center"/>
          </w:tcPr>
          <w:p w14:paraId="2E4D0E7F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5D31DD00" w14:textId="77777777" w:rsidR="00DF28D7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Learning and understanding key sociological terms and concepts.</w:t>
            </w:r>
          </w:p>
        </w:tc>
      </w:tr>
      <w:tr w:rsidR="00D250EE" w:rsidRPr="007E0473" w14:paraId="6AF67AF5" w14:textId="77777777">
        <w:tc>
          <w:tcPr>
            <w:tcW w:w="988" w:type="dxa"/>
            <w:vAlign w:val="center"/>
          </w:tcPr>
          <w:p w14:paraId="38A4E986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299F9A7D" w14:textId="77777777" w:rsidR="00DF28D7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Understanding the methods and approaches used in sociology.</w:t>
            </w:r>
          </w:p>
        </w:tc>
      </w:tr>
      <w:tr w:rsidR="00D250EE" w:rsidRPr="007E0473" w14:paraId="638A3E56" w14:textId="77777777">
        <w:tc>
          <w:tcPr>
            <w:tcW w:w="988" w:type="dxa"/>
            <w:vAlign w:val="center"/>
          </w:tcPr>
          <w:p w14:paraId="0CD80922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56E32834" w14:textId="77777777" w:rsidR="00DF28D7" w:rsidRPr="007E0473" w:rsidRDefault="00D250E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 w:eastAsia="en-US"/>
              </w:rPr>
            </w:pPr>
            <w:r w:rsidRPr="007E0473">
              <w:rPr>
                <w:b w:val="0"/>
                <w:color w:val="000000" w:themeColor="text1"/>
                <w:sz w:val="24"/>
                <w:szCs w:val="24"/>
                <w:lang w:val="en-US" w:eastAsia="en-US"/>
              </w:rPr>
              <w:t>Identification and understanding of different fields and specializations within sociology.</w:t>
            </w:r>
          </w:p>
        </w:tc>
      </w:tr>
      <w:tr w:rsidR="00D250EE" w:rsidRPr="007E0473" w14:paraId="6400D2E7" w14:textId="77777777">
        <w:tc>
          <w:tcPr>
            <w:tcW w:w="988" w:type="dxa"/>
            <w:vAlign w:val="center"/>
          </w:tcPr>
          <w:p w14:paraId="49865537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417FEF01" w14:textId="77777777" w:rsidR="00DF28D7" w:rsidRPr="007E0473" w:rsidRDefault="00D250E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b w:val="0"/>
                <w:color w:val="000000" w:themeColor="text1"/>
                <w:sz w:val="24"/>
                <w:szCs w:val="24"/>
                <w:lang w:val="en-US"/>
              </w:rPr>
              <w:t>Acquiring the ability to analyze social structures and processes.</w:t>
            </w:r>
          </w:p>
        </w:tc>
      </w:tr>
      <w:tr w:rsidR="00D250EE" w:rsidRPr="007E0473" w14:paraId="65DCBACD" w14:textId="77777777">
        <w:tc>
          <w:tcPr>
            <w:tcW w:w="988" w:type="dxa"/>
            <w:vAlign w:val="center"/>
          </w:tcPr>
          <w:p w14:paraId="0EA7C415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551A1D23" w14:textId="77777777" w:rsidR="00DF28D7" w:rsidRPr="007E0473" w:rsidRDefault="00D250E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b w:val="0"/>
                <w:color w:val="000000" w:themeColor="text1"/>
                <w:sz w:val="24"/>
                <w:szCs w:val="24"/>
                <w:lang w:val="en-US"/>
              </w:rPr>
              <w:t>Getting to know the place of sociology in an interdisciplinary context.</w:t>
            </w:r>
          </w:p>
        </w:tc>
      </w:tr>
      <w:tr w:rsidR="00D250EE" w:rsidRPr="007E0473" w14:paraId="5932E7B4" w14:textId="77777777">
        <w:tc>
          <w:tcPr>
            <w:tcW w:w="988" w:type="dxa"/>
            <w:vAlign w:val="center"/>
          </w:tcPr>
          <w:p w14:paraId="5FF74AAC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C6</w:t>
            </w:r>
          </w:p>
        </w:tc>
        <w:tc>
          <w:tcPr>
            <w:tcW w:w="8074" w:type="dxa"/>
          </w:tcPr>
          <w:p w14:paraId="2CF8A085" w14:textId="77777777" w:rsidR="00DF28D7" w:rsidRPr="007E0473" w:rsidRDefault="00D250E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b w:val="0"/>
                <w:color w:val="000000" w:themeColor="text1"/>
                <w:sz w:val="24"/>
                <w:szCs w:val="24"/>
                <w:lang w:val="en-US"/>
              </w:rPr>
              <w:t>Understanding culture in its various dimensions.</w:t>
            </w:r>
          </w:p>
        </w:tc>
      </w:tr>
      <w:tr w:rsidR="00D250EE" w:rsidRPr="007E0473" w14:paraId="7EB92329" w14:textId="77777777">
        <w:tc>
          <w:tcPr>
            <w:tcW w:w="988" w:type="dxa"/>
            <w:vAlign w:val="center"/>
          </w:tcPr>
          <w:p w14:paraId="10EFD8FB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C7</w:t>
            </w:r>
          </w:p>
        </w:tc>
        <w:tc>
          <w:tcPr>
            <w:tcW w:w="8074" w:type="dxa"/>
          </w:tcPr>
          <w:p w14:paraId="5C63E0EF" w14:textId="77777777" w:rsidR="00DF28D7" w:rsidRPr="007E0473" w:rsidRDefault="00D250E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b w:val="0"/>
                <w:color w:val="000000" w:themeColor="text1"/>
                <w:sz w:val="24"/>
                <w:szCs w:val="24"/>
                <w:lang w:val="en-US"/>
              </w:rPr>
              <w:t>The study of man as a social and cultural being.</w:t>
            </w:r>
          </w:p>
        </w:tc>
      </w:tr>
      <w:tr w:rsidR="00D250EE" w:rsidRPr="007E0473" w14:paraId="58BA9318" w14:textId="77777777">
        <w:tc>
          <w:tcPr>
            <w:tcW w:w="988" w:type="dxa"/>
            <w:vAlign w:val="center"/>
          </w:tcPr>
          <w:p w14:paraId="1F86E324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C8</w:t>
            </w:r>
          </w:p>
        </w:tc>
        <w:tc>
          <w:tcPr>
            <w:tcW w:w="8074" w:type="dxa"/>
          </w:tcPr>
          <w:p w14:paraId="14C4B0AD" w14:textId="77777777" w:rsidR="00DF28D7" w:rsidRPr="007E0473" w:rsidRDefault="00D250E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b w:val="0"/>
                <w:color w:val="000000" w:themeColor="text1"/>
                <w:sz w:val="24"/>
                <w:szCs w:val="24"/>
                <w:lang w:val="en-US"/>
              </w:rPr>
              <w:t>Identifying and understanding the components of social structure.</w:t>
            </w:r>
          </w:p>
        </w:tc>
      </w:tr>
      <w:tr w:rsidR="00D250EE" w:rsidRPr="007E0473" w14:paraId="25037CBA" w14:textId="77777777">
        <w:tc>
          <w:tcPr>
            <w:tcW w:w="988" w:type="dxa"/>
            <w:vAlign w:val="center"/>
          </w:tcPr>
          <w:p w14:paraId="08A9ED0B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C9</w:t>
            </w:r>
          </w:p>
        </w:tc>
        <w:tc>
          <w:tcPr>
            <w:tcW w:w="8074" w:type="dxa"/>
          </w:tcPr>
          <w:p w14:paraId="79F772FE" w14:textId="77777777" w:rsidR="00DF28D7" w:rsidRPr="007E0473" w:rsidRDefault="00D250E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b w:val="0"/>
                <w:color w:val="000000" w:themeColor="text1"/>
                <w:sz w:val="24"/>
                <w:szCs w:val="24"/>
                <w:lang w:val="en-US"/>
              </w:rPr>
              <w:t>Analysis of the significance of social stratification and social status.</w:t>
            </w:r>
          </w:p>
        </w:tc>
      </w:tr>
      <w:tr w:rsidR="00D250EE" w:rsidRPr="007E0473" w14:paraId="42B3BFF5" w14:textId="77777777">
        <w:tc>
          <w:tcPr>
            <w:tcW w:w="988" w:type="dxa"/>
            <w:vAlign w:val="center"/>
          </w:tcPr>
          <w:p w14:paraId="11D4A831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C10</w:t>
            </w:r>
          </w:p>
        </w:tc>
        <w:tc>
          <w:tcPr>
            <w:tcW w:w="8074" w:type="dxa"/>
          </w:tcPr>
          <w:p w14:paraId="26451141" w14:textId="77777777" w:rsidR="00DF28D7" w:rsidRPr="007E0473" w:rsidRDefault="00D250E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b w:val="0"/>
                <w:color w:val="000000" w:themeColor="text1"/>
                <w:sz w:val="24"/>
                <w:szCs w:val="24"/>
                <w:lang w:val="en-US"/>
              </w:rPr>
              <w:t>Analysis of the influence of natural, civilizational and cultural factors as determinants of human life.</w:t>
            </w:r>
          </w:p>
        </w:tc>
      </w:tr>
      <w:tr w:rsidR="00D250EE" w:rsidRPr="007E0473" w14:paraId="2AE3E5B4" w14:textId="77777777">
        <w:tc>
          <w:tcPr>
            <w:tcW w:w="988" w:type="dxa"/>
            <w:vAlign w:val="center"/>
          </w:tcPr>
          <w:p w14:paraId="04D7EF93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C11</w:t>
            </w:r>
          </w:p>
        </w:tc>
        <w:tc>
          <w:tcPr>
            <w:tcW w:w="8074" w:type="dxa"/>
          </w:tcPr>
          <w:p w14:paraId="6B0E9E83" w14:textId="77777777" w:rsidR="00DF28D7" w:rsidRPr="007E0473" w:rsidRDefault="00D250E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b w:val="0"/>
                <w:color w:val="000000" w:themeColor="text1"/>
                <w:sz w:val="24"/>
                <w:szCs w:val="24"/>
                <w:lang w:val="en-US"/>
              </w:rPr>
              <w:t>Study of the elements and influences that shape social activity.</w:t>
            </w:r>
          </w:p>
        </w:tc>
      </w:tr>
      <w:tr w:rsidR="00D250EE" w:rsidRPr="007E0473" w14:paraId="66666E4E" w14:textId="77777777">
        <w:tc>
          <w:tcPr>
            <w:tcW w:w="988" w:type="dxa"/>
            <w:vAlign w:val="center"/>
          </w:tcPr>
          <w:p w14:paraId="03EFE344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C12</w:t>
            </w:r>
          </w:p>
        </w:tc>
        <w:tc>
          <w:tcPr>
            <w:tcW w:w="8074" w:type="dxa"/>
          </w:tcPr>
          <w:p w14:paraId="24EE5603" w14:textId="77777777" w:rsidR="00DF28D7" w:rsidRPr="007E0473" w:rsidRDefault="00D250E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b w:val="0"/>
                <w:color w:val="000000" w:themeColor="text1"/>
                <w:sz w:val="24"/>
                <w:szCs w:val="24"/>
                <w:lang w:val="en-US"/>
              </w:rPr>
              <w:t>Understanding the role of the family in the modern world, including its impact on tourism and recreation.</w:t>
            </w:r>
          </w:p>
        </w:tc>
      </w:tr>
      <w:tr w:rsidR="00D250EE" w:rsidRPr="007E0473" w14:paraId="310234CC" w14:textId="77777777">
        <w:tc>
          <w:tcPr>
            <w:tcW w:w="988" w:type="dxa"/>
            <w:vAlign w:val="center"/>
          </w:tcPr>
          <w:p w14:paraId="02A28F8A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C13</w:t>
            </w:r>
          </w:p>
        </w:tc>
        <w:tc>
          <w:tcPr>
            <w:tcW w:w="8074" w:type="dxa"/>
          </w:tcPr>
          <w:p w14:paraId="31695582" w14:textId="77777777" w:rsidR="00DF28D7" w:rsidRPr="007E0473" w:rsidRDefault="00D250E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b w:val="0"/>
                <w:color w:val="000000" w:themeColor="text1"/>
                <w:sz w:val="24"/>
                <w:szCs w:val="24"/>
                <w:lang w:val="en-US"/>
              </w:rPr>
              <w:t>Analysis of social personality typology.</w:t>
            </w:r>
          </w:p>
        </w:tc>
      </w:tr>
      <w:tr w:rsidR="00DF28D7" w:rsidRPr="007E0473" w14:paraId="67D83AEB" w14:textId="77777777">
        <w:tc>
          <w:tcPr>
            <w:tcW w:w="988" w:type="dxa"/>
            <w:vAlign w:val="center"/>
          </w:tcPr>
          <w:p w14:paraId="3CB0350D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C14</w:t>
            </w:r>
          </w:p>
        </w:tc>
        <w:tc>
          <w:tcPr>
            <w:tcW w:w="8074" w:type="dxa"/>
          </w:tcPr>
          <w:p w14:paraId="4EEFFD60" w14:textId="77777777" w:rsidR="00DF28D7" w:rsidRPr="007E0473" w:rsidRDefault="00D250EE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b w:val="0"/>
                <w:color w:val="000000" w:themeColor="text1"/>
                <w:sz w:val="24"/>
                <w:szCs w:val="24"/>
                <w:lang w:val="en-US"/>
              </w:rPr>
              <w:t>Understanding pathological phenomena in postmodern society.</w:t>
            </w:r>
          </w:p>
        </w:tc>
      </w:tr>
    </w:tbl>
    <w:p w14:paraId="67162434" w14:textId="77777777" w:rsidR="000A1962" w:rsidRPr="007E0473" w:rsidRDefault="000A196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10C2539E" w14:textId="591DCB89" w:rsidR="00DF28D7" w:rsidRPr="007E0473" w:rsidRDefault="00D250E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7E04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Prerequisites</w:t>
      </w:r>
    </w:p>
    <w:p w14:paraId="0A0E9990" w14:textId="77777777" w:rsidR="00DF28D7" w:rsidRPr="007E0473" w:rsidRDefault="00D250E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lastRenderedPageBreak/>
        <w:t>General knowledge at the high school level. No specific requirements. General knowledge of the humanities recommended.</w:t>
      </w:r>
    </w:p>
    <w:p w14:paraId="5BDA83F4" w14:textId="77777777" w:rsidR="000A1962" w:rsidRPr="007E0473" w:rsidRDefault="000A1962" w:rsidP="00D250EE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6D25CF86" w14:textId="69CF96D6" w:rsidR="00DF28D7" w:rsidRPr="00D250EE" w:rsidRDefault="00D250E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outcomes</w:t>
      </w:r>
      <w:proofErr w:type="spellEnd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750"/>
        <w:gridCol w:w="3982"/>
        <w:gridCol w:w="2105"/>
        <w:gridCol w:w="2225"/>
      </w:tblGrid>
      <w:tr w:rsidR="00D250EE" w:rsidRPr="00D250EE" w14:paraId="563100D7" w14:textId="77777777" w:rsidTr="00564FF0">
        <w:tc>
          <w:tcPr>
            <w:tcW w:w="620" w:type="dxa"/>
            <w:vAlign w:val="center"/>
          </w:tcPr>
          <w:p w14:paraId="47348CBE" w14:textId="77777777" w:rsidR="00564B7D" w:rsidRPr="00D250EE" w:rsidRDefault="00564B7D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46082AAB" w14:textId="77777777" w:rsidR="00564B7D" w:rsidRPr="007E0473" w:rsidRDefault="00564B7D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Learning outcomes for classes in </w:t>
            </w:r>
          </w:p>
          <w:p w14:paraId="4259AD33" w14:textId="77777777" w:rsidR="00564B7D" w:rsidRPr="007E0473" w:rsidRDefault="00564B7D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in terms of</w:t>
            </w:r>
          </w:p>
        </w:tc>
        <w:tc>
          <w:tcPr>
            <w:tcW w:w="2134" w:type="dxa"/>
            <w:vAlign w:val="center"/>
          </w:tcPr>
          <w:p w14:paraId="05565785" w14:textId="77777777" w:rsidR="00564B7D" w:rsidRPr="007E0473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5C68428F" w14:textId="77777777" w:rsidR="00564B7D" w:rsidRPr="007E0473" w:rsidRDefault="00564B7D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Methods for verifying the achievement of learning outcomes for </w:t>
            </w:r>
          </w:p>
          <w:p w14:paraId="26CE5F76" w14:textId="77777777" w:rsidR="00564B7D" w:rsidRPr="00D250EE" w:rsidRDefault="00564B7D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D250EE" w:rsidRPr="00D250EE" w14:paraId="072464D8" w14:textId="77777777" w:rsidTr="00564FF0">
        <w:tc>
          <w:tcPr>
            <w:tcW w:w="9062" w:type="dxa"/>
            <w:gridSpan w:val="4"/>
            <w:vAlign w:val="center"/>
          </w:tcPr>
          <w:p w14:paraId="30FA232E" w14:textId="77777777" w:rsidR="00564B7D" w:rsidRPr="00D250EE" w:rsidRDefault="00564B7D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D250EE" w:rsidRPr="00D250EE" w14:paraId="62320C67" w14:textId="77777777" w:rsidTr="00564FF0">
        <w:tc>
          <w:tcPr>
            <w:tcW w:w="620" w:type="dxa"/>
            <w:vAlign w:val="center"/>
          </w:tcPr>
          <w:p w14:paraId="1A3D70BD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421AB3F7" w14:textId="0009F064" w:rsidR="00564B7D" w:rsidRPr="007E0473" w:rsidRDefault="00564B7D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She has advanced knowledge in the field of propaedeutics of sociology </w:t>
            </w:r>
          </w:p>
        </w:tc>
        <w:tc>
          <w:tcPr>
            <w:tcW w:w="2134" w:type="dxa"/>
            <w:vAlign w:val="center"/>
          </w:tcPr>
          <w:p w14:paraId="1576D224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13228EAD" w14:textId="77777777" w:rsidR="00D250EE" w:rsidRPr="007E0473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Written Exam, Discussion, Thesis </w:t>
            </w:r>
          </w:p>
          <w:p w14:paraId="2E4086AE" w14:textId="77777777" w:rsidR="00D250EE" w:rsidRPr="007E0473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semester, </w:t>
            </w:r>
          </w:p>
          <w:p w14:paraId="0A686687" w14:textId="2FC8325A" w:rsidR="00564B7D" w:rsidRPr="00D250EE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</w:p>
        </w:tc>
      </w:tr>
      <w:tr w:rsidR="00D250EE" w:rsidRPr="00D250EE" w14:paraId="5729D04C" w14:textId="77777777" w:rsidTr="00564B7D">
        <w:tc>
          <w:tcPr>
            <w:tcW w:w="620" w:type="dxa"/>
            <w:vAlign w:val="center"/>
          </w:tcPr>
          <w:p w14:paraId="3512B092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290CB31F" w14:textId="77777777" w:rsidR="00564B7D" w:rsidRPr="007E0473" w:rsidRDefault="00564B7D" w:rsidP="00564B7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Knows and understands advanced terminology related to tourism and recreation and the chosen specialty</w:t>
            </w:r>
          </w:p>
        </w:tc>
        <w:tc>
          <w:tcPr>
            <w:tcW w:w="2134" w:type="dxa"/>
            <w:vAlign w:val="center"/>
          </w:tcPr>
          <w:p w14:paraId="67407D2F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52226624" w14:textId="77777777" w:rsidR="00D250EE" w:rsidRPr="007E0473" w:rsidRDefault="00D250EE" w:rsidP="00D250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Written Exam, Discussion, Thesis </w:t>
            </w:r>
          </w:p>
          <w:p w14:paraId="0CB555FD" w14:textId="77777777" w:rsidR="00D250EE" w:rsidRPr="007E0473" w:rsidRDefault="00D250EE" w:rsidP="00D250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semester, </w:t>
            </w:r>
          </w:p>
          <w:p w14:paraId="300F5482" w14:textId="23B07566" w:rsidR="00564B7D" w:rsidRPr="00D250EE" w:rsidRDefault="00D250EE" w:rsidP="00D250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</w:p>
        </w:tc>
      </w:tr>
      <w:tr w:rsidR="00D250EE" w:rsidRPr="00D250EE" w14:paraId="0E53D1D8" w14:textId="77777777" w:rsidTr="00564FF0">
        <w:tc>
          <w:tcPr>
            <w:tcW w:w="620" w:type="dxa"/>
            <w:vAlign w:val="center"/>
          </w:tcPr>
          <w:p w14:paraId="7A28E1FA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W3</w:t>
            </w:r>
          </w:p>
        </w:tc>
        <w:tc>
          <w:tcPr>
            <w:tcW w:w="4053" w:type="dxa"/>
            <w:vAlign w:val="center"/>
          </w:tcPr>
          <w:p w14:paraId="0804333E" w14:textId="77777777" w:rsidR="00564B7D" w:rsidRPr="007E0473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psychosocial mechanisms related to propaedeutics</w:t>
            </w:r>
          </w:p>
          <w:p w14:paraId="0D722304" w14:textId="6A277D70" w:rsidR="00564B7D" w:rsidRPr="00D250EE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Sociology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2134" w:type="dxa"/>
            <w:vAlign w:val="center"/>
          </w:tcPr>
          <w:p w14:paraId="6EB61935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</w:tc>
        <w:tc>
          <w:tcPr>
            <w:tcW w:w="2255" w:type="dxa"/>
          </w:tcPr>
          <w:p w14:paraId="32923CBA" w14:textId="77777777" w:rsidR="00D250EE" w:rsidRPr="007E0473" w:rsidRDefault="00D250EE" w:rsidP="00D250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Written Exam, Discussion, Thesis </w:t>
            </w:r>
          </w:p>
          <w:p w14:paraId="2F307334" w14:textId="77777777" w:rsidR="00D250EE" w:rsidRPr="007E0473" w:rsidRDefault="00D250EE" w:rsidP="00D250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semester, </w:t>
            </w:r>
          </w:p>
          <w:p w14:paraId="5AF1EE67" w14:textId="70C05E3D" w:rsidR="00564B7D" w:rsidRPr="00D250EE" w:rsidRDefault="00D250EE" w:rsidP="00D250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</w:p>
        </w:tc>
      </w:tr>
      <w:tr w:rsidR="00D250EE" w:rsidRPr="00D250EE" w14:paraId="05454DFB" w14:textId="77777777" w:rsidTr="00564FF0">
        <w:tc>
          <w:tcPr>
            <w:tcW w:w="620" w:type="dxa"/>
            <w:vAlign w:val="center"/>
          </w:tcPr>
          <w:p w14:paraId="40A5F893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W4</w:t>
            </w:r>
          </w:p>
        </w:tc>
        <w:tc>
          <w:tcPr>
            <w:tcW w:w="4053" w:type="dxa"/>
          </w:tcPr>
          <w:p w14:paraId="3A3E0694" w14:textId="77777777" w:rsidR="00564B7D" w:rsidRPr="007E0473" w:rsidRDefault="00564B7D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social relations in the intercultural aspect</w:t>
            </w:r>
          </w:p>
        </w:tc>
        <w:tc>
          <w:tcPr>
            <w:tcW w:w="2134" w:type="dxa"/>
            <w:vAlign w:val="center"/>
          </w:tcPr>
          <w:p w14:paraId="788F3A2C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K_W06</w:t>
            </w:r>
          </w:p>
        </w:tc>
        <w:tc>
          <w:tcPr>
            <w:tcW w:w="2255" w:type="dxa"/>
          </w:tcPr>
          <w:p w14:paraId="6A74BD87" w14:textId="77777777" w:rsidR="00D250EE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  <w:p w14:paraId="29B7A518" w14:textId="1B97C980" w:rsidR="00564B7D" w:rsidRPr="00D250EE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</w:p>
        </w:tc>
      </w:tr>
      <w:tr w:rsidR="00D250EE" w:rsidRPr="00D250EE" w14:paraId="374A2AA4" w14:textId="77777777" w:rsidTr="00564FF0">
        <w:tc>
          <w:tcPr>
            <w:tcW w:w="9062" w:type="dxa"/>
            <w:gridSpan w:val="4"/>
            <w:vAlign w:val="center"/>
          </w:tcPr>
          <w:p w14:paraId="4ECD5BDE" w14:textId="77777777" w:rsidR="00564B7D" w:rsidRPr="00D250EE" w:rsidRDefault="00564B7D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D250EE" w:rsidRPr="00D250EE" w14:paraId="6F37EF48" w14:textId="77777777" w:rsidTr="00564FF0">
        <w:tc>
          <w:tcPr>
            <w:tcW w:w="620" w:type="dxa"/>
            <w:vAlign w:val="center"/>
          </w:tcPr>
          <w:p w14:paraId="3352AAFF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0576D52D" w14:textId="77777777" w:rsidR="00564B7D" w:rsidRPr="007E0473" w:rsidRDefault="00564B7D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communicate with an individual and a social group on relevant issues in tourism and recreation</w:t>
            </w:r>
          </w:p>
        </w:tc>
        <w:tc>
          <w:tcPr>
            <w:tcW w:w="2134" w:type="dxa"/>
            <w:vAlign w:val="center"/>
          </w:tcPr>
          <w:p w14:paraId="3ADCDF56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61689A5F" w14:textId="77777777" w:rsidR="00D250EE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670C4BA" w14:textId="2919E4BB" w:rsidR="00564B7D" w:rsidRPr="00D250EE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</w:p>
        </w:tc>
      </w:tr>
      <w:tr w:rsidR="00D250EE" w:rsidRPr="00D250EE" w14:paraId="663BD0A8" w14:textId="77777777" w:rsidTr="00564FF0">
        <w:tc>
          <w:tcPr>
            <w:tcW w:w="9062" w:type="dxa"/>
            <w:gridSpan w:val="4"/>
            <w:vAlign w:val="center"/>
          </w:tcPr>
          <w:p w14:paraId="4FE38395" w14:textId="77777777" w:rsidR="00564B7D" w:rsidRPr="00D250EE" w:rsidRDefault="00564B7D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Competences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D250EE" w:rsidRPr="00D250EE" w14:paraId="5E383401" w14:textId="77777777" w:rsidTr="00564FF0">
        <w:tc>
          <w:tcPr>
            <w:tcW w:w="620" w:type="dxa"/>
            <w:vAlign w:val="center"/>
          </w:tcPr>
          <w:p w14:paraId="1FC09B98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3B1DD289" w14:textId="77777777" w:rsidR="00564B7D" w:rsidRPr="007E0473" w:rsidRDefault="00564B7D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34" w:type="dxa"/>
            <w:vAlign w:val="center"/>
          </w:tcPr>
          <w:p w14:paraId="0222B414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086322BC" w14:textId="77777777" w:rsidR="00564B7D" w:rsidRPr="00D250EE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D250EE" w:rsidRPr="00D250EE" w14:paraId="467A46CC" w14:textId="77777777" w:rsidTr="00564FF0">
        <w:tc>
          <w:tcPr>
            <w:tcW w:w="620" w:type="dxa"/>
            <w:vAlign w:val="center"/>
          </w:tcPr>
          <w:p w14:paraId="2D2FF38E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239F5A0A" w14:textId="77777777" w:rsidR="00564B7D" w:rsidRPr="007E0473" w:rsidRDefault="00564B7D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to cooperate in a group, taking on different roles in it</w:t>
            </w:r>
          </w:p>
        </w:tc>
        <w:tc>
          <w:tcPr>
            <w:tcW w:w="2134" w:type="dxa"/>
            <w:vAlign w:val="center"/>
          </w:tcPr>
          <w:p w14:paraId="334E081A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255" w:type="dxa"/>
          </w:tcPr>
          <w:p w14:paraId="53999873" w14:textId="77777777" w:rsidR="00564B7D" w:rsidRPr="00D250EE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D250EE" w:rsidRPr="00D250EE" w14:paraId="10A00FCC" w14:textId="77777777" w:rsidTr="00564FF0">
        <w:tc>
          <w:tcPr>
            <w:tcW w:w="620" w:type="dxa"/>
            <w:vAlign w:val="center"/>
          </w:tcPr>
          <w:p w14:paraId="5BFAE3D6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K3</w:t>
            </w:r>
          </w:p>
        </w:tc>
        <w:tc>
          <w:tcPr>
            <w:tcW w:w="4053" w:type="dxa"/>
          </w:tcPr>
          <w:p w14:paraId="43037FE1" w14:textId="77777777" w:rsidR="00564B7D" w:rsidRPr="007E0473" w:rsidRDefault="00564B7D" w:rsidP="00564FF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He is ready to formulate opinions concerning various social groups</w:t>
            </w:r>
          </w:p>
        </w:tc>
        <w:tc>
          <w:tcPr>
            <w:tcW w:w="2134" w:type="dxa"/>
            <w:vAlign w:val="center"/>
          </w:tcPr>
          <w:p w14:paraId="784DAD3B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255" w:type="dxa"/>
          </w:tcPr>
          <w:p w14:paraId="56FBB01C" w14:textId="77777777" w:rsidR="00564B7D" w:rsidRPr="00D250EE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6C375BF7" w14:textId="77777777" w:rsidR="00DF28D7" w:rsidRPr="00D250EE" w:rsidRDefault="00DF28D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D000CD" w14:textId="77777777" w:rsidR="00DF28D7" w:rsidRPr="00D250EE" w:rsidRDefault="00D250E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</w:t>
      </w:r>
      <w:proofErr w:type="spellEnd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content</w:t>
      </w:r>
      <w:proofErr w:type="spellEnd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D250EE" w:rsidRPr="00D250EE" w14:paraId="094C9848" w14:textId="77777777">
        <w:tc>
          <w:tcPr>
            <w:tcW w:w="562" w:type="dxa"/>
            <w:vAlign w:val="center"/>
          </w:tcPr>
          <w:p w14:paraId="20BB8BDF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5" w:type="dxa"/>
            <w:vAlign w:val="center"/>
          </w:tcPr>
          <w:p w14:paraId="55F1A3DB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content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  <w:vAlign w:val="center"/>
          </w:tcPr>
          <w:p w14:paraId="3227EB17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Learning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outcomes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  <w:vAlign w:val="center"/>
          </w:tcPr>
          <w:p w14:paraId="4072A5BA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D250EE" w:rsidRPr="00D250EE" w14:paraId="35660D14" w14:textId="77777777">
        <w:tc>
          <w:tcPr>
            <w:tcW w:w="562" w:type="dxa"/>
            <w:vAlign w:val="center"/>
          </w:tcPr>
          <w:p w14:paraId="5A7AAF1D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5" w:type="dxa"/>
            <w:vAlign w:val="center"/>
          </w:tcPr>
          <w:p w14:paraId="153EA867" w14:textId="77777777" w:rsidR="00D250EE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Introduction to basic concepts </w:t>
            </w:r>
          </w:p>
          <w:p w14:paraId="2F9CC4C7" w14:textId="04F71072" w:rsidR="00DF28D7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sociology and its division into subdisciplines</w:t>
            </w:r>
          </w:p>
        </w:tc>
        <w:tc>
          <w:tcPr>
            <w:tcW w:w="1984" w:type="dxa"/>
            <w:vAlign w:val="center"/>
          </w:tcPr>
          <w:p w14:paraId="0AC7C9BA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2D92AD2D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6F0A718F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7EB36F76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4AAF9729" w14:textId="75AC21B2" w:rsidR="00DF28D7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4D46EFB0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D250EE" w:rsidRPr="00D250EE" w14:paraId="618C74D7" w14:textId="77777777">
        <w:tc>
          <w:tcPr>
            <w:tcW w:w="562" w:type="dxa"/>
            <w:vAlign w:val="center"/>
          </w:tcPr>
          <w:p w14:paraId="27107F73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5" w:type="dxa"/>
            <w:vAlign w:val="center"/>
          </w:tcPr>
          <w:p w14:paraId="6BE68B41" w14:textId="77777777" w:rsidR="00D250EE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The development of sociology and its role in social sciences from the Polish and </w:t>
            </w:r>
          </w:p>
          <w:p w14:paraId="3EF627AF" w14:textId="1FCF39BB" w:rsidR="00DF28D7" w:rsidRPr="00D250EE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Foreign</w:t>
            </w:r>
            <w:proofErr w:type="spellEnd"/>
          </w:p>
        </w:tc>
        <w:tc>
          <w:tcPr>
            <w:tcW w:w="1984" w:type="dxa"/>
            <w:vAlign w:val="center"/>
          </w:tcPr>
          <w:p w14:paraId="71CDF066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048C6601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1931EC0A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2B38ED89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5BD9EA40" w14:textId="7893CD20" w:rsidR="00DF28D7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51FC927C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D250EE" w:rsidRPr="00D250EE" w14:paraId="3D6C65EC" w14:textId="77777777">
        <w:tc>
          <w:tcPr>
            <w:tcW w:w="562" w:type="dxa"/>
            <w:vAlign w:val="center"/>
          </w:tcPr>
          <w:p w14:paraId="646B351E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5" w:type="dxa"/>
            <w:vAlign w:val="center"/>
          </w:tcPr>
          <w:p w14:paraId="7FE1B801" w14:textId="77777777" w:rsidR="00DF28D7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Culture as a sociological phenomenon with its understanding, ambiguity and impact on human needs</w:t>
            </w:r>
          </w:p>
        </w:tc>
        <w:tc>
          <w:tcPr>
            <w:tcW w:w="1984" w:type="dxa"/>
            <w:vAlign w:val="center"/>
          </w:tcPr>
          <w:p w14:paraId="16B944DE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5C93B4D0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298C8A4C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0FA24D52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6614026E" w14:textId="3545D49F" w:rsidR="00DF28D7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28AE2FCC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D250EE" w:rsidRPr="00D250EE" w14:paraId="13A5BCA8" w14:textId="77777777">
        <w:tc>
          <w:tcPr>
            <w:tcW w:w="562" w:type="dxa"/>
            <w:vAlign w:val="center"/>
          </w:tcPr>
          <w:p w14:paraId="028EED26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5" w:type="dxa"/>
            <w:vAlign w:val="center"/>
          </w:tcPr>
          <w:p w14:paraId="7281024B" w14:textId="77777777" w:rsidR="00D250EE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The Social and Cultural Essence of Being </w:t>
            </w:r>
          </w:p>
          <w:p w14:paraId="402C7930" w14:textId="06793208" w:rsidR="00DF28D7" w:rsidRPr="00D250EE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Human</w:t>
            </w:r>
          </w:p>
        </w:tc>
        <w:tc>
          <w:tcPr>
            <w:tcW w:w="1984" w:type="dxa"/>
            <w:vAlign w:val="center"/>
          </w:tcPr>
          <w:p w14:paraId="739693FB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72B7F8FE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16D82F5F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7E9E162A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3C11E3B2" w14:textId="242E60AB" w:rsidR="00DF28D7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15590872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D250EE" w:rsidRPr="00D250EE" w14:paraId="4320A786" w14:textId="77777777">
        <w:tc>
          <w:tcPr>
            <w:tcW w:w="562" w:type="dxa"/>
            <w:vAlign w:val="center"/>
          </w:tcPr>
          <w:p w14:paraId="58433832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5" w:type="dxa"/>
            <w:vAlign w:val="center"/>
          </w:tcPr>
          <w:p w14:paraId="2DAB0087" w14:textId="77777777" w:rsidR="00D250EE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Basic Concepts, Role, and Components </w:t>
            </w:r>
          </w:p>
          <w:p w14:paraId="25CFB4BA" w14:textId="5A41E996" w:rsidR="00DF28D7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analysis of social structure</w:t>
            </w:r>
          </w:p>
        </w:tc>
        <w:tc>
          <w:tcPr>
            <w:tcW w:w="1984" w:type="dxa"/>
            <w:vAlign w:val="center"/>
          </w:tcPr>
          <w:p w14:paraId="71C1972D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2AD19535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4555CF78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080517CC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601E55A2" w14:textId="78A89383" w:rsidR="00DF28D7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06C8097D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D250EE" w:rsidRPr="00D250EE" w14:paraId="2150BBF1" w14:textId="77777777">
        <w:tc>
          <w:tcPr>
            <w:tcW w:w="562" w:type="dxa"/>
            <w:vAlign w:val="center"/>
          </w:tcPr>
          <w:p w14:paraId="56C79279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5" w:type="dxa"/>
            <w:vAlign w:val="center"/>
          </w:tcPr>
          <w:p w14:paraId="414B2125" w14:textId="77777777" w:rsidR="00DF28D7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Basics of Social Stratification and Its Impact on Social Status</w:t>
            </w:r>
          </w:p>
        </w:tc>
        <w:tc>
          <w:tcPr>
            <w:tcW w:w="1984" w:type="dxa"/>
            <w:vAlign w:val="center"/>
          </w:tcPr>
          <w:p w14:paraId="296FA0B5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3A750C68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3769C4A7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6FAA1075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1A5E9C10" w14:textId="685065E3" w:rsidR="00DF28D7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3A95D673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D250EE" w:rsidRPr="00D250EE" w14:paraId="65B3FB60" w14:textId="77777777">
        <w:tc>
          <w:tcPr>
            <w:tcW w:w="562" w:type="dxa"/>
            <w:vAlign w:val="center"/>
          </w:tcPr>
          <w:p w14:paraId="3146CEF0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5" w:type="dxa"/>
            <w:vAlign w:val="center"/>
          </w:tcPr>
          <w:p w14:paraId="74F8C71D" w14:textId="77777777" w:rsidR="00D250EE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Analysis of natural, civilisational and cultural determinants of life </w:t>
            </w:r>
          </w:p>
          <w:p w14:paraId="047DA47C" w14:textId="143FF723" w:rsidR="00DF28D7" w:rsidRPr="00D250EE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Human</w:t>
            </w:r>
          </w:p>
        </w:tc>
        <w:tc>
          <w:tcPr>
            <w:tcW w:w="1984" w:type="dxa"/>
            <w:vAlign w:val="center"/>
          </w:tcPr>
          <w:p w14:paraId="0E4D434B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451B5236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442DC3C6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2ABC5AD2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755AEFC6" w14:textId="566E5721" w:rsidR="00DF28D7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3CAD76D1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D250EE" w:rsidRPr="00D250EE" w14:paraId="62C8C62F" w14:textId="77777777">
        <w:tc>
          <w:tcPr>
            <w:tcW w:w="562" w:type="dxa"/>
            <w:vAlign w:val="center"/>
          </w:tcPr>
          <w:p w14:paraId="44BF8EB5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5" w:type="dxa"/>
            <w:vAlign w:val="center"/>
          </w:tcPr>
          <w:p w14:paraId="03D280C3" w14:textId="77777777" w:rsidR="00DF28D7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Components and impact of social activity on man as a social being</w:t>
            </w:r>
          </w:p>
        </w:tc>
        <w:tc>
          <w:tcPr>
            <w:tcW w:w="1984" w:type="dxa"/>
            <w:vAlign w:val="center"/>
          </w:tcPr>
          <w:p w14:paraId="4FF34C93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43CD91FF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4066C15F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41153C44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64D6A0F6" w14:textId="67B17F06" w:rsidR="00DF28D7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18E9F781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D250EE" w:rsidRPr="00D250EE" w14:paraId="4D822480" w14:textId="77777777">
        <w:tc>
          <w:tcPr>
            <w:tcW w:w="562" w:type="dxa"/>
            <w:vAlign w:val="center"/>
          </w:tcPr>
          <w:p w14:paraId="4B67ED5D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95" w:type="dxa"/>
            <w:vAlign w:val="center"/>
          </w:tcPr>
          <w:p w14:paraId="6D09DF06" w14:textId="77777777" w:rsidR="00DF28D7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role of the family in the modern world from the perspective of tourism and recreation</w:t>
            </w:r>
          </w:p>
        </w:tc>
        <w:tc>
          <w:tcPr>
            <w:tcW w:w="1984" w:type="dxa"/>
            <w:vAlign w:val="center"/>
          </w:tcPr>
          <w:p w14:paraId="34497356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00DA7DDE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591B5609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08C06D71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3DE839C3" w14:textId="6440CE68" w:rsidR="00DF28D7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10FCCE47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D250EE" w:rsidRPr="00D250EE" w14:paraId="44AE0E17" w14:textId="77777777">
        <w:tc>
          <w:tcPr>
            <w:tcW w:w="562" w:type="dxa"/>
            <w:vAlign w:val="center"/>
          </w:tcPr>
          <w:p w14:paraId="14BF30DF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5" w:type="dxa"/>
            <w:vAlign w:val="center"/>
          </w:tcPr>
          <w:p w14:paraId="7CABD383" w14:textId="77777777" w:rsidR="00D250EE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Sociological concept of man and personality with personality typology </w:t>
            </w:r>
          </w:p>
          <w:p w14:paraId="05C2A3D9" w14:textId="06FB95BB" w:rsidR="00DF28D7" w:rsidRPr="00D250EE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Social</w:t>
            </w:r>
            <w:proofErr w:type="spellEnd"/>
          </w:p>
        </w:tc>
        <w:tc>
          <w:tcPr>
            <w:tcW w:w="1984" w:type="dxa"/>
            <w:vAlign w:val="center"/>
          </w:tcPr>
          <w:p w14:paraId="253B5B6D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712F30CC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3A6FF7E6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7485FAB5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6E58E3BF" w14:textId="408C04C0" w:rsidR="00DF28D7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63260581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D250EE" w:rsidRPr="00D250EE" w14:paraId="053067C8" w14:textId="77777777">
        <w:tc>
          <w:tcPr>
            <w:tcW w:w="562" w:type="dxa"/>
            <w:vAlign w:val="center"/>
          </w:tcPr>
          <w:p w14:paraId="645F553B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395" w:type="dxa"/>
            <w:vAlign w:val="center"/>
          </w:tcPr>
          <w:p w14:paraId="790B8085" w14:textId="77777777" w:rsidR="00D250EE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Contemporary Problems and Phenomena </w:t>
            </w:r>
          </w:p>
          <w:p w14:paraId="61E14B67" w14:textId="77777777" w:rsidR="00D250EE" w:rsidRPr="007E0473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pathological disorders and their impact on life </w:t>
            </w:r>
          </w:p>
          <w:p w14:paraId="3855A036" w14:textId="494E74BD" w:rsidR="00DF28D7" w:rsidRPr="00D250EE" w:rsidRDefault="00D250E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Social</w:t>
            </w:r>
            <w:proofErr w:type="spellEnd"/>
          </w:p>
        </w:tc>
        <w:tc>
          <w:tcPr>
            <w:tcW w:w="1984" w:type="dxa"/>
            <w:vAlign w:val="center"/>
          </w:tcPr>
          <w:p w14:paraId="2F5D9DED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35805927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K_W06</w:t>
            </w:r>
          </w:p>
          <w:p w14:paraId="17E8EEA8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5E18736E" w14:textId="77777777" w:rsidR="00564B7D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</w:t>
            </w:r>
          </w:p>
          <w:p w14:paraId="107366B1" w14:textId="6EA4DE1A" w:rsidR="00DF28D7" w:rsidRPr="00D250EE" w:rsidRDefault="00564B7D" w:rsidP="00564B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121" w:type="dxa"/>
            <w:vAlign w:val="center"/>
          </w:tcPr>
          <w:p w14:paraId="36375E7B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2D0A27FE" w14:textId="77777777" w:rsidR="00DF28D7" w:rsidRPr="00D250EE" w:rsidRDefault="00DF28D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9AD07EC" w14:textId="77777777" w:rsidR="00DF28D7" w:rsidRPr="00D250EE" w:rsidRDefault="00D250E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D250EE" w:rsidRPr="007E0473" w14:paraId="075A34CE" w14:textId="77777777" w:rsidTr="00564FF0">
        <w:tc>
          <w:tcPr>
            <w:tcW w:w="1980" w:type="dxa"/>
            <w:vAlign w:val="center"/>
          </w:tcPr>
          <w:p w14:paraId="4C1A215A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217E5A48" w14:textId="77777777" w:rsidR="00564B7D" w:rsidRPr="007E0473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D250EE" w:rsidRPr="00D250EE" w14:paraId="28B96C6B" w14:textId="77777777" w:rsidTr="00564FF0">
        <w:tc>
          <w:tcPr>
            <w:tcW w:w="1980" w:type="dxa"/>
            <w:vAlign w:val="center"/>
          </w:tcPr>
          <w:p w14:paraId="2AA8829A" w14:textId="77777777" w:rsidR="00564B7D" w:rsidRPr="00D250EE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  <w:p w14:paraId="1DA71787" w14:textId="77777777" w:rsidR="00564B7D" w:rsidRPr="00D250EE" w:rsidRDefault="00564B7D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2E3E57C2" w14:textId="77777777" w:rsidR="00564B7D" w:rsidRPr="00D250EE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Presentation,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6E04E034" w14:textId="77777777" w:rsidR="00564B7D" w:rsidRPr="00D250EE" w:rsidRDefault="00564B7D" w:rsidP="00564B7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D250EE" w:rsidRPr="007E0473" w14:paraId="6D82E94B" w14:textId="77777777">
        <w:tc>
          <w:tcPr>
            <w:tcW w:w="1980" w:type="dxa"/>
            <w:vAlign w:val="center"/>
          </w:tcPr>
          <w:p w14:paraId="7E15E1F7" w14:textId="77777777" w:rsidR="00DF28D7" w:rsidRPr="00D250EE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288ABD0A" w14:textId="77777777" w:rsidR="00DF28D7" w:rsidRPr="007E0473" w:rsidRDefault="00D250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DF28D7" w:rsidRPr="00D250EE" w14:paraId="068310E8" w14:textId="77777777">
        <w:tc>
          <w:tcPr>
            <w:tcW w:w="1980" w:type="dxa"/>
            <w:vAlign w:val="center"/>
          </w:tcPr>
          <w:p w14:paraId="523CD915" w14:textId="77777777" w:rsidR="00DF28D7" w:rsidRPr="00D250EE" w:rsidRDefault="00D250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7082" w:type="dxa"/>
            <w:vAlign w:val="center"/>
          </w:tcPr>
          <w:p w14:paraId="0360D7C5" w14:textId="77777777" w:rsidR="00DF28D7" w:rsidRPr="00D250EE" w:rsidRDefault="00D250EE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attendance</w:t>
            </w:r>
            <w:proofErr w:type="spellEnd"/>
          </w:p>
          <w:p w14:paraId="35424B94" w14:textId="77777777" w:rsidR="00DF28D7" w:rsidRPr="00D250EE" w:rsidRDefault="00D250EE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Active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participation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  <w:p w14:paraId="4B5A2A48" w14:textId="77777777" w:rsidR="00DF28D7" w:rsidRPr="00D250EE" w:rsidRDefault="00D250EE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semsestrlana</w:t>
            </w:r>
            <w:proofErr w:type="spellEnd"/>
          </w:p>
          <w:p w14:paraId="5D14EADD" w14:textId="77777777" w:rsidR="00DF28D7" w:rsidRPr="00D250EE" w:rsidRDefault="00D250EE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Written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</w:tr>
    </w:tbl>
    <w:p w14:paraId="6D2C47FB" w14:textId="77777777" w:rsidR="00DF28D7" w:rsidRPr="00D250EE" w:rsidRDefault="00DF28D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D24EC2" w14:textId="77777777" w:rsidR="00DF28D7" w:rsidRPr="00D250EE" w:rsidRDefault="00D250E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  <w:proofErr w:type="spellEnd"/>
    </w:p>
    <w:p w14:paraId="5D245BF1" w14:textId="77777777" w:rsidR="00DF28D7" w:rsidRPr="00D250EE" w:rsidRDefault="00D250E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  <w:proofErr w:type="spellEnd"/>
    </w:p>
    <w:p w14:paraId="56E802DE" w14:textId="77777777" w:rsidR="00DF28D7" w:rsidRPr="007E0473" w:rsidRDefault="00D250EE">
      <w:pPr>
        <w:numPr>
          <w:ilvl w:val="0"/>
          <w:numId w:val="3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Sztompka, P. (2021). Sociology. Lectures on society. Cracow: Znak.</w:t>
      </w:r>
    </w:p>
    <w:p w14:paraId="1DC2E215" w14:textId="77777777" w:rsidR="00DF28D7" w:rsidRPr="007E0473" w:rsidRDefault="00D250EE">
      <w:pPr>
        <w:numPr>
          <w:ilvl w:val="0"/>
          <w:numId w:val="3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Giddens, A. (2020). Sociology. Warsaw: PWN.</w:t>
      </w:r>
    </w:p>
    <w:p w14:paraId="5867F487" w14:textId="77777777" w:rsidR="00DF28D7" w:rsidRPr="007E0473" w:rsidRDefault="00D250EE">
      <w:pPr>
        <w:numPr>
          <w:ilvl w:val="0"/>
          <w:numId w:val="3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Januszek, H., &amp; Sikora, J. (2012). Fundamentals of Sociology. Poznań: Poznań University of Economics Press.</w:t>
      </w:r>
    </w:p>
    <w:p w14:paraId="271CC206" w14:textId="77777777" w:rsidR="00DF28D7" w:rsidRPr="00D250EE" w:rsidRDefault="00D250EE">
      <w:pPr>
        <w:numPr>
          <w:ilvl w:val="0"/>
          <w:numId w:val="3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Szacka, B. (2008). Introduction to Sociology. 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: Oficyna Naukowa.</w:t>
      </w:r>
    </w:p>
    <w:p w14:paraId="154C3800" w14:textId="77777777" w:rsidR="00DF28D7" w:rsidRPr="00D250EE" w:rsidRDefault="00DF28D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0D06FB" w14:textId="77777777" w:rsidR="00DF28D7" w:rsidRPr="00D250EE" w:rsidRDefault="00D250E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</w:p>
    <w:p w14:paraId="16D1A0C1" w14:textId="77777777" w:rsidR="00DF28D7" w:rsidRPr="007E0473" w:rsidRDefault="00D250EE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Szacki, J. (2023). History of Sociological Thought. Warsaw: PWN Scientific Publishing House.</w:t>
      </w:r>
    </w:p>
    <w:p w14:paraId="0310D03A" w14:textId="77777777" w:rsidR="00DF28D7" w:rsidRPr="007E0473" w:rsidRDefault="00D250EE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Bukraba-Rylska, I. (2021). Sociology: Basic Questions. Warsaw: PWN Scientific Publishing House.</w:t>
      </w:r>
    </w:p>
    <w:p w14:paraId="3710F8D1" w14:textId="77777777" w:rsidR="00DF28D7" w:rsidRPr="00D250EE" w:rsidRDefault="00D250EE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Gabler, J. (2017). Sociology for the Dummy. 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Krakow</w:t>
      </w:r>
      <w:proofErr w:type="spellEnd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: Rasmussen College.</w:t>
      </w:r>
    </w:p>
    <w:p w14:paraId="2126492A" w14:textId="77777777" w:rsidR="00DF28D7" w:rsidRPr="00D250EE" w:rsidRDefault="00D250EE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Babbie, E. (2007). The Essence of Sociology Critical Essays on the Critical. 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PWN 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Scientific</w:t>
      </w:r>
      <w:proofErr w:type="spellEnd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Publishing House.</w:t>
      </w:r>
    </w:p>
    <w:p w14:paraId="54D19591" w14:textId="77777777" w:rsidR="00DF28D7" w:rsidRPr="007E0473" w:rsidRDefault="00D250EE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Bialyszewski</w:t>
      </w:r>
      <w:proofErr w:type="spellEnd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H., 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Dobieszewski</w:t>
      </w:r>
      <w:proofErr w:type="spellEnd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A., &amp; Janicki, J. (2006). </w:t>
      </w: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Sociology. Warsaw: Higher School of Economics.</w:t>
      </w:r>
    </w:p>
    <w:p w14:paraId="0763B631" w14:textId="77777777" w:rsidR="00DF28D7" w:rsidRPr="00D250EE" w:rsidRDefault="00D250EE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4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Goodman, N. (2000). Introduction to Sociology. </w:t>
      </w:r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Poznań: Wydawnictwo Zysk i S-ka.</w:t>
      </w:r>
    </w:p>
    <w:p w14:paraId="17513977" w14:textId="77777777" w:rsidR="00DF28D7" w:rsidRPr="00D250EE" w:rsidRDefault="00DF28D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AEE18B" w14:textId="77777777" w:rsidR="00DF28D7" w:rsidRPr="00D250EE" w:rsidRDefault="00DF28D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0F609F" w14:textId="77777777" w:rsidR="00DF28D7" w:rsidRPr="007E0473" w:rsidRDefault="00D250E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7E04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Student workload and ECTS credits</w:t>
      </w:r>
    </w:p>
    <w:p w14:paraId="5058F54D" w14:textId="0D3A92DD" w:rsidR="00564B7D" w:rsidRPr="007E0473" w:rsidRDefault="00564B7D" w:rsidP="00564B7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7E04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STATIONARY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D250EE" w:rsidRPr="007E0473" w14:paraId="5701E737" w14:textId="77777777" w:rsidTr="00564FF0">
        <w:tc>
          <w:tcPr>
            <w:tcW w:w="4531" w:type="dxa"/>
            <w:vAlign w:val="center"/>
          </w:tcPr>
          <w:p w14:paraId="7FC76DCD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20CC41B8" w14:textId="77777777" w:rsidR="00564B7D" w:rsidRPr="007E0473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D250EE" w:rsidRPr="00D250EE" w14:paraId="62E506D2" w14:textId="77777777" w:rsidTr="00564FF0">
        <w:tc>
          <w:tcPr>
            <w:tcW w:w="4531" w:type="dxa"/>
            <w:vAlign w:val="center"/>
          </w:tcPr>
          <w:p w14:paraId="7F100BBC" w14:textId="77777777" w:rsidR="00564B7D" w:rsidRPr="00D250EE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259F1493" w14:textId="65004448" w:rsidR="00564B7D" w:rsidRPr="00D250EE" w:rsidRDefault="00D250EE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D250EE" w:rsidRPr="00D250EE" w14:paraId="28D2337D" w14:textId="77777777" w:rsidTr="00564FF0">
        <w:tc>
          <w:tcPr>
            <w:tcW w:w="4531" w:type="dxa"/>
            <w:vAlign w:val="center"/>
          </w:tcPr>
          <w:p w14:paraId="074381B5" w14:textId="77777777" w:rsidR="00564B7D" w:rsidRPr="00D250EE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4531" w:type="dxa"/>
            <w:vAlign w:val="center"/>
          </w:tcPr>
          <w:p w14:paraId="43D3A0F2" w14:textId="7394078B" w:rsidR="00564B7D" w:rsidRPr="00D250EE" w:rsidRDefault="00D250EE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D250EE" w:rsidRPr="00D250EE" w14:paraId="10C34C98" w14:textId="77777777" w:rsidTr="00564FF0">
        <w:tc>
          <w:tcPr>
            <w:tcW w:w="4531" w:type="dxa"/>
            <w:vAlign w:val="center"/>
          </w:tcPr>
          <w:p w14:paraId="230E1881" w14:textId="77777777" w:rsidR="00564B7D" w:rsidRPr="00D250EE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 the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  <w:proofErr w:type="spellEnd"/>
          </w:p>
        </w:tc>
        <w:tc>
          <w:tcPr>
            <w:tcW w:w="4531" w:type="dxa"/>
            <w:vAlign w:val="center"/>
          </w:tcPr>
          <w:p w14:paraId="6ECEDB63" w14:textId="1833748E" w:rsidR="00564B7D" w:rsidRPr="00D250EE" w:rsidRDefault="00D250EE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250EE" w:rsidRPr="00D250EE" w14:paraId="6BF874D2" w14:textId="77777777" w:rsidTr="00564FF0">
        <w:tc>
          <w:tcPr>
            <w:tcW w:w="4531" w:type="dxa"/>
            <w:vAlign w:val="center"/>
          </w:tcPr>
          <w:p w14:paraId="0CC84519" w14:textId="77777777" w:rsidR="00D250EE" w:rsidRPr="007E0473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Preparation of the written work/ </w:t>
            </w:r>
          </w:p>
          <w:p w14:paraId="2F5E1ECA" w14:textId="0AA23B44" w:rsidR="00564B7D" w:rsidRPr="00D250EE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final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</w:p>
        </w:tc>
        <w:tc>
          <w:tcPr>
            <w:tcW w:w="4531" w:type="dxa"/>
            <w:vAlign w:val="center"/>
          </w:tcPr>
          <w:p w14:paraId="48CFEE5E" w14:textId="090B1E9E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250EE" w:rsidRPr="00D250EE" w14:paraId="7A41E9B0" w14:textId="77777777" w:rsidTr="00564FF0">
        <w:tc>
          <w:tcPr>
            <w:tcW w:w="4531" w:type="dxa"/>
            <w:vAlign w:val="center"/>
          </w:tcPr>
          <w:p w14:paraId="35A692FA" w14:textId="77777777" w:rsidR="00564B7D" w:rsidRPr="00D250EE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Reading the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indicated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52614FDE" w14:textId="4A580612" w:rsidR="00564B7D" w:rsidRPr="00D250EE" w:rsidRDefault="00D250EE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250EE" w:rsidRPr="00D250EE" w14:paraId="54730C68" w14:textId="77777777" w:rsidTr="00564FF0">
        <w:tc>
          <w:tcPr>
            <w:tcW w:w="4531" w:type="dxa"/>
            <w:vAlign w:val="center"/>
          </w:tcPr>
          <w:p w14:paraId="4DAEF04F" w14:textId="77777777" w:rsidR="00564B7D" w:rsidRPr="00D250EE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</w:p>
        </w:tc>
        <w:tc>
          <w:tcPr>
            <w:tcW w:w="4531" w:type="dxa"/>
            <w:vAlign w:val="center"/>
          </w:tcPr>
          <w:p w14:paraId="4B45EBC7" w14:textId="3676D8EA" w:rsidR="00564B7D" w:rsidRPr="00D250EE" w:rsidRDefault="00D250EE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D250EE" w:rsidRPr="00D250EE" w14:paraId="71A960BA" w14:textId="77777777" w:rsidTr="00564FF0">
        <w:tc>
          <w:tcPr>
            <w:tcW w:w="4531" w:type="dxa"/>
            <w:vAlign w:val="center"/>
          </w:tcPr>
          <w:p w14:paraId="5CAFC6D3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5E6B6CB5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5A3656B6" w14:textId="41E220D3" w:rsidR="00564B7D" w:rsidRPr="00D250EE" w:rsidRDefault="00D250EE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</w:tr>
      <w:tr w:rsidR="00D250EE" w:rsidRPr="00D250EE" w14:paraId="250D216A" w14:textId="77777777" w:rsidTr="00564FF0">
        <w:tc>
          <w:tcPr>
            <w:tcW w:w="4531" w:type="dxa"/>
            <w:vAlign w:val="center"/>
          </w:tcPr>
          <w:p w14:paraId="09F0ACE5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71258144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46DCF0C2" w14:textId="25865221" w:rsidR="00564B7D" w:rsidRPr="00D250EE" w:rsidRDefault="00D250EE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03C7984F" w14:textId="77777777" w:rsidR="00564B7D" w:rsidRPr="00D250EE" w:rsidRDefault="00564B7D" w:rsidP="00564B7D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1B2AB60A" w14:textId="77777777" w:rsidR="00564B7D" w:rsidRPr="00D250EE" w:rsidRDefault="00564B7D" w:rsidP="00564B7D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965EF8" w14:textId="77777777" w:rsidR="00564B7D" w:rsidRPr="00D250EE" w:rsidRDefault="00564B7D" w:rsidP="00564B7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Student </w:t>
      </w: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workload</w:t>
      </w:r>
      <w:proofErr w:type="spellEnd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and ECTS </w:t>
      </w:r>
      <w:proofErr w:type="spellStart"/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credits</w:t>
      </w:r>
      <w:proofErr w:type="spellEnd"/>
    </w:p>
    <w:p w14:paraId="33C638EB" w14:textId="40B7BDF1" w:rsidR="00564B7D" w:rsidRPr="00D250EE" w:rsidRDefault="00D250EE" w:rsidP="00564B7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50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PART-TIME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D250EE" w:rsidRPr="007E0473" w14:paraId="016A6DD3" w14:textId="77777777" w:rsidTr="00564FF0">
        <w:tc>
          <w:tcPr>
            <w:tcW w:w="4531" w:type="dxa"/>
            <w:vAlign w:val="center"/>
          </w:tcPr>
          <w:p w14:paraId="56826DA1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64B4A6A8" w14:textId="77777777" w:rsidR="00564B7D" w:rsidRPr="007E0473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D250EE" w:rsidRPr="00D250EE" w14:paraId="21A07B05" w14:textId="77777777" w:rsidTr="00564FF0">
        <w:tc>
          <w:tcPr>
            <w:tcW w:w="4531" w:type="dxa"/>
            <w:vAlign w:val="center"/>
          </w:tcPr>
          <w:p w14:paraId="6B03F59E" w14:textId="77777777" w:rsidR="00564B7D" w:rsidRPr="00D250EE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11F2908F" w14:textId="78C52DC5" w:rsidR="00564B7D" w:rsidRPr="00D250EE" w:rsidRDefault="00D250EE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D250EE" w:rsidRPr="00D250EE" w14:paraId="15EBB4B0" w14:textId="77777777" w:rsidTr="00564FF0">
        <w:tc>
          <w:tcPr>
            <w:tcW w:w="4531" w:type="dxa"/>
            <w:vAlign w:val="center"/>
          </w:tcPr>
          <w:p w14:paraId="249C23B8" w14:textId="77777777" w:rsidR="00564B7D" w:rsidRPr="00D250EE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4531" w:type="dxa"/>
            <w:vAlign w:val="center"/>
          </w:tcPr>
          <w:p w14:paraId="15130677" w14:textId="5F656C34" w:rsidR="00564B7D" w:rsidRPr="00D250EE" w:rsidRDefault="00D250EE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D250EE" w:rsidRPr="00D250EE" w14:paraId="24A7BFAA" w14:textId="77777777" w:rsidTr="00564FF0">
        <w:tc>
          <w:tcPr>
            <w:tcW w:w="4531" w:type="dxa"/>
            <w:vAlign w:val="center"/>
          </w:tcPr>
          <w:p w14:paraId="0E7F72EC" w14:textId="77777777" w:rsidR="00564B7D" w:rsidRPr="00D250EE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 the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  <w:proofErr w:type="spellEnd"/>
          </w:p>
        </w:tc>
        <w:tc>
          <w:tcPr>
            <w:tcW w:w="4531" w:type="dxa"/>
            <w:vAlign w:val="center"/>
          </w:tcPr>
          <w:p w14:paraId="4A6876F0" w14:textId="6E6B2018" w:rsidR="00564B7D" w:rsidRPr="00D250EE" w:rsidRDefault="00D250EE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D250EE" w:rsidRPr="00D250EE" w14:paraId="0123ABC1" w14:textId="77777777" w:rsidTr="00564FF0">
        <w:tc>
          <w:tcPr>
            <w:tcW w:w="4531" w:type="dxa"/>
            <w:vAlign w:val="center"/>
          </w:tcPr>
          <w:p w14:paraId="52709481" w14:textId="77777777" w:rsidR="00564B7D" w:rsidRPr="007E0473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E0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43FDF819" w14:textId="011703F3" w:rsidR="00564B7D" w:rsidRPr="00D250EE" w:rsidRDefault="00D250EE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D250EE" w:rsidRPr="00D250EE" w14:paraId="3D0A7DAF" w14:textId="77777777" w:rsidTr="00564FF0">
        <w:tc>
          <w:tcPr>
            <w:tcW w:w="4531" w:type="dxa"/>
            <w:vAlign w:val="center"/>
          </w:tcPr>
          <w:p w14:paraId="5080C854" w14:textId="77777777" w:rsidR="00564B7D" w:rsidRPr="00D250EE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Reading the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indicated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779227B7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D250EE" w:rsidRPr="00D250EE" w14:paraId="0EAF33A9" w14:textId="77777777" w:rsidTr="00564FF0">
        <w:tc>
          <w:tcPr>
            <w:tcW w:w="4531" w:type="dxa"/>
            <w:vAlign w:val="center"/>
          </w:tcPr>
          <w:p w14:paraId="5684731F" w14:textId="77777777" w:rsidR="00564B7D" w:rsidRPr="00D250EE" w:rsidRDefault="00564B7D" w:rsidP="00564F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</w:p>
        </w:tc>
        <w:tc>
          <w:tcPr>
            <w:tcW w:w="4531" w:type="dxa"/>
            <w:vAlign w:val="center"/>
          </w:tcPr>
          <w:p w14:paraId="32415038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D250EE" w:rsidRPr="00D250EE" w14:paraId="40E11B51" w14:textId="77777777" w:rsidTr="00564FF0">
        <w:tc>
          <w:tcPr>
            <w:tcW w:w="4531" w:type="dxa"/>
            <w:vAlign w:val="center"/>
          </w:tcPr>
          <w:p w14:paraId="725DA086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0CE4357C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29E492D1" w14:textId="20C9855F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</w:tr>
      <w:tr w:rsidR="00D250EE" w:rsidRPr="00D250EE" w14:paraId="0B8A1689" w14:textId="77777777" w:rsidTr="00564FF0">
        <w:tc>
          <w:tcPr>
            <w:tcW w:w="4531" w:type="dxa"/>
            <w:vAlign w:val="center"/>
          </w:tcPr>
          <w:p w14:paraId="16E1BF88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6D7D745C" w14:textId="77777777" w:rsidR="00564B7D" w:rsidRPr="00D250EE" w:rsidRDefault="00564B7D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00E5D0DB" w14:textId="3386DF98" w:rsidR="00564B7D" w:rsidRPr="00D250EE" w:rsidRDefault="00D250EE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3BF0DB94" w14:textId="77777777" w:rsidR="00564B7D" w:rsidRPr="00D250EE" w:rsidRDefault="00564B7D" w:rsidP="00564B7D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D250EE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2224909D" w14:textId="77777777" w:rsidR="00564B7D" w:rsidRPr="00D250EE" w:rsidRDefault="00564B7D" w:rsidP="00564B7D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545B12" w14:textId="2C09C313" w:rsidR="00DF28D7" w:rsidRPr="00D250EE" w:rsidRDefault="00DF28D7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F28D7" w:rsidRPr="00D250EE">
      <w:footerReference w:type="default" r:id="rId8"/>
      <w:pgSz w:w="11906" w:h="16838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F1AFA" w14:textId="77777777" w:rsidR="003F0947" w:rsidRDefault="003F0947" w:rsidP="00D250EE">
      <w:pPr>
        <w:spacing w:after="0" w:line="240" w:lineRule="auto"/>
      </w:pPr>
      <w:r>
        <w:separator/>
      </w:r>
    </w:p>
  </w:endnote>
  <w:endnote w:type="continuationSeparator" w:id="0">
    <w:p w14:paraId="101576AA" w14:textId="77777777" w:rsidR="003F0947" w:rsidRDefault="003F0947" w:rsidP="00D25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6779165"/>
      <w:docPartObj>
        <w:docPartGallery w:val="Page Numbers (Bottom of Page)"/>
        <w:docPartUnique/>
      </w:docPartObj>
    </w:sdtPr>
    <w:sdtEndPr/>
    <w:sdtContent>
      <w:p w14:paraId="5333260C" w14:textId="777F0F7A" w:rsidR="00D250EE" w:rsidRDefault="00D250E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6A0D26" w14:textId="77777777" w:rsidR="00D250EE" w:rsidRDefault="00D250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72F3D" w14:textId="77777777" w:rsidR="003F0947" w:rsidRDefault="003F0947" w:rsidP="00D250EE">
      <w:pPr>
        <w:spacing w:after="0" w:line="240" w:lineRule="auto"/>
      </w:pPr>
      <w:r>
        <w:separator/>
      </w:r>
    </w:p>
  </w:footnote>
  <w:footnote w:type="continuationSeparator" w:id="0">
    <w:p w14:paraId="1DDEB3E6" w14:textId="77777777" w:rsidR="003F0947" w:rsidRDefault="003F0947" w:rsidP="00D25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12B"/>
    <w:multiLevelType w:val="hybridMultilevel"/>
    <w:tmpl w:val="EC22606E"/>
    <w:name w:val="Lista numerowana 1"/>
    <w:lvl w:ilvl="0" w:tplc="CC429416">
      <w:numFmt w:val="bullet"/>
      <w:lvlText w:val="·"/>
      <w:lvlJc w:val="left"/>
      <w:pPr>
        <w:ind w:left="360" w:firstLine="0"/>
      </w:pPr>
      <w:rPr>
        <w:rFonts w:ascii="Symbol" w:hAnsi="Symbol"/>
      </w:rPr>
    </w:lvl>
    <w:lvl w:ilvl="1" w:tplc="BDAE709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97344ED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CE84186">
      <w:numFmt w:val="bullet"/>
      <w:lvlText w:val="·"/>
      <w:lvlJc w:val="left"/>
      <w:pPr>
        <w:ind w:left="2520" w:firstLine="0"/>
      </w:pPr>
      <w:rPr>
        <w:rFonts w:ascii="Symbol" w:hAnsi="Symbol"/>
      </w:rPr>
    </w:lvl>
    <w:lvl w:ilvl="4" w:tplc="14267AC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01440B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2D56B47E">
      <w:numFmt w:val="bullet"/>
      <w:lvlText w:val="·"/>
      <w:lvlJc w:val="left"/>
      <w:pPr>
        <w:ind w:left="4680" w:firstLine="0"/>
      </w:pPr>
      <w:rPr>
        <w:rFonts w:ascii="Symbol" w:hAnsi="Symbol"/>
      </w:rPr>
    </w:lvl>
    <w:lvl w:ilvl="7" w:tplc="F0CA004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6E5E936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054E40DB"/>
    <w:multiLevelType w:val="hybridMultilevel"/>
    <w:tmpl w:val="C78E4E0E"/>
    <w:lvl w:ilvl="0" w:tplc="CBFC2D9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EC2F45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2AC783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4A63EC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758E44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7260392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EEAAB2E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E366662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2B816E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DF97DEE"/>
    <w:multiLevelType w:val="singleLevel"/>
    <w:tmpl w:val="B606A488"/>
    <w:name w:val="Bullet 5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3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465D1ABF"/>
    <w:multiLevelType w:val="singleLevel"/>
    <w:tmpl w:val="6F5E0814"/>
    <w:name w:val="Bullet 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74257DA6"/>
    <w:multiLevelType w:val="singleLevel"/>
    <w:tmpl w:val="426A2EB0"/>
    <w:name w:val="Bullet 2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6" w15:restartNumberingAfterBreak="0">
    <w:nsid w:val="766140D6"/>
    <w:multiLevelType w:val="singleLevel"/>
    <w:tmpl w:val="3ABA6458"/>
    <w:name w:val="Bullet 3"/>
    <w:lvl w:ilvl="0">
      <w:start w:val="1"/>
      <w:numFmt w:val="decimal"/>
      <w:lvlText w:val="%1."/>
      <w:lvlJc w:val="left"/>
      <w:pPr>
        <w:ind w:left="0" w:firstLine="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8D7"/>
    <w:rsid w:val="000A1962"/>
    <w:rsid w:val="003F0947"/>
    <w:rsid w:val="00564B7D"/>
    <w:rsid w:val="007E0473"/>
    <w:rsid w:val="009D78D7"/>
    <w:rsid w:val="00CB4487"/>
    <w:rsid w:val="00D250EE"/>
    <w:rsid w:val="00DF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C4C8E"/>
  <w15:docId w15:val="{1885D3E9-BA7E-4E24-8740-21BE6500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">
    <w:name w:val="Body Text"/>
    <w:basedOn w:val="Normalny"/>
    <w:qFormat/>
    <w:pPr>
      <w:spacing w:after="120" w:line="276" w:lineRule="auto"/>
    </w:pPr>
    <w:rPr>
      <w:rFonts w:cs="Times New Roman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styleId="Hipercze">
    <w:name w:val="Hyperlink"/>
    <w:rPr>
      <w:color w:val="0000FF"/>
      <w:u w:val="single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basedOn w:val="Standardowy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564B7D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rsid w:val="007E04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1077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2024-01-23T16:17:00Z</dcterms:created>
  <dcterms:modified xsi:type="dcterms:W3CDTF">2024-03-27T11:45:00Z</dcterms:modified>
</cp:coreProperties>
</file>